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545000" w:rsidP="00545000">
      <w:pPr>
        <w:spacing w:line="240" w:lineRule="auto"/>
        <w:jc w:val="right"/>
        <w:rPr>
          <w:rFonts w:eastAsia="Times New Roman"/>
          <w:lang w:eastAsia="pl-PL"/>
        </w:rPr>
      </w:pPr>
      <w:r w:rsidRPr="00545000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7370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360E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360EFD">
              <w:rPr>
                <w:rFonts w:eastAsia="Times New Roman"/>
                <w:lang w:val="en-US" w:eastAsia="pl-PL"/>
              </w:rPr>
              <w:t xml:space="preserve">FACULTY OF COMPUTER SCIENCE AND MANAGEMENT </w:t>
            </w:r>
          </w:p>
          <w:p w:rsidR="003C337D" w:rsidRDefault="003C337D" w:rsidP="0054500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>Analiza</w:t>
            </w:r>
            <w:proofErr w:type="spellEnd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>procesów</w:t>
            </w:r>
            <w:proofErr w:type="spellEnd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>informacyjnych</w:t>
            </w:r>
            <w:proofErr w:type="spellEnd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>organizacji</w:t>
            </w:r>
            <w:proofErr w:type="spellEnd"/>
          </w:p>
          <w:p w:rsidR="00551CD3" w:rsidRPr="00545000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 xml:space="preserve">Business </w:t>
            </w:r>
            <w:r w:rsidR="005C187A" w:rsidRPr="00545000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Information Process</w:t>
            </w:r>
            <w:r w:rsidR="00CA09E9" w:rsidRPr="00545000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es</w:t>
            </w:r>
            <w:r w:rsidR="005C187A" w:rsidRPr="00545000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Analysis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79000B" w:rsidRPr="0079000B">
              <w:rPr>
                <w:rFonts w:eastAsia="Times New Roman"/>
                <w:b/>
                <w:bCs/>
                <w:lang w:val="en-US" w:eastAsia="pl-PL"/>
              </w:rPr>
              <w:t>Engineering of Management</w:t>
            </w:r>
          </w:p>
          <w:p w:rsidR="00551CD3" w:rsidRDefault="00551CD3" w:rsidP="005C187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5C187A" w:rsidRPr="005C187A">
              <w:rPr>
                <w:rFonts w:eastAsia="Times New Roman"/>
                <w:b/>
                <w:bCs/>
                <w:lang w:val="en-US" w:eastAsia="pl-PL"/>
              </w:rPr>
              <w:t>Applications of IT in business, Technical Specialization</w:t>
            </w:r>
          </w:p>
          <w:p w:rsidR="003C337D" w:rsidRPr="00551CD3" w:rsidRDefault="00B975E6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practical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</w:t>
            </w:r>
            <w:r w:rsidR="00B975E6">
              <w:rPr>
                <w:rFonts w:eastAsia="Times New Roman"/>
                <w:b/>
                <w:bCs/>
                <w:lang w:val="en-US" w:eastAsia="pl-PL"/>
              </w:rPr>
              <w:t>f studies: 1st level, full-time</w:t>
            </w:r>
          </w:p>
          <w:p w:rsidR="00551CD3" w:rsidRPr="00551CD3" w:rsidRDefault="00B975E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2D48F1" w:rsidRPr="002D48F1">
              <w:rPr>
                <w:rFonts w:eastAsia="Times New Roman"/>
                <w:b/>
                <w:bCs/>
                <w:lang w:val="en-US" w:eastAsia="pl-PL"/>
              </w:rPr>
              <w:t>IZZ1116</w:t>
            </w:r>
          </w:p>
          <w:p w:rsidR="00551CD3" w:rsidRPr="00551CD3" w:rsidRDefault="00B975E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7"/>
        <w:gridCol w:w="1316"/>
        <w:gridCol w:w="1316"/>
        <w:gridCol w:w="1039"/>
        <w:gridCol w:w="810"/>
        <w:gridCol w:w="87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87370D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45000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45000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87370D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45000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45000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45000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54500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54500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54500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45000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54500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54500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54500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551CD3" w:rsidRPr="00B975E6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51CD3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545000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545000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551CD3" w:rsidRPr="00545000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45000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87370D" w:rsidTr="00545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45000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627791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545000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45000" w:rsidRDefault="00551CD3" w:rsidP="0054500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75E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45000" w:rsidRDefault="00551CD3" w:rsidP="0062779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 xml:space="preserve">1. </w:t>
            </w:r>
            <w:r w:rsidR="00627791" w:rsidRPr="00545000">
              <w:rPr>
                <w:rFonts w:eastAsia="Times New Roman"/>
                <w:lang w:val="en-US" w:eastAsia="pl-PL"/>
              </w:rPr>
              <w:t xml:space="preserve">General knowledge about management essentials, business directives and regulations and organizational </w:t>
            </w:r>
            <w:proofErr w:type="spellStart"/>
            <w:r w:rsidR="00627791" w:rsidRPr="00545000">
              <w:rPr>
                <w:rFonts w:eastAsia="Times New Roman"/>
                <w:lang w:val="en-US" w:eastAsia="pl-PL"/>
              </w:rPr>
              <w:t>behaviour</w:t>
            </w:r>
            <w:proofErr w:type="spellEnd"/>
            <w:r w:rsidR="00627791" w:rsidRPr="00545000">
              <w:rPr>
                <w:rFonts w:eastAsia="Times New Roman"/>
                <w:lang w:val="en-US" w:eastAsia="pl-PL"/>
              </w:rPr>
              <w:t>.</w:t>
            </w:r>
          </w:p>
          <w:p w:rsidR="00551CD3" w:rsidRPr="00545000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 xml:space="preserve">2. </w:t>
            </w:r>
            <w:r w:rsidR="00627791" w:rsidRPr="00545000">
              <w:rPr>
                <w:rFonts w:eastAsia="Times New Roman"/>
                <w:lang w:val="en-US" w:eastAsia="pl-PL"/>
              </w:rPr>
              <w:t>General knowledge about the concept and application of information technology and data bases in management</w:t>
            </w:r>
          </w:p>
        </w:tc>
      </w:tr>
    </w:tbl>
    <w:p w:rsidR="00551CD3" w:rsidRPr="00B975E6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B975E6" w:rsidTr="00627791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4500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54500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545000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545000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627791" w:rsidRPr="00545000">
              <w:rPr>
                <w:rFonts w:eastAsia="Times New Roman"/>
                <w:sz w:val="22"/>
                <w:lang w:val="en-US" w:eastAsia="pl-PL"/>
              </w:rPr>
              <w:t>To acquire knowledge about information processing in business</w:t>
            </w:r>
          </w:p>
          <w:p w:rsidR="00551CD3" w:rsidRPr="00545000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sz w:val="22"/>
                <w:lang w:val="en-US" w:eastAsia="pl-PL"/>
              </w:rPr>
              <w:t>C2</w:t>
            </w:r>
            <w:r w:rsidR="00627791" w:rsidRPr="00545000">
              <w:rPr>
                <w:rFonts w:eastAsia="Times New Roman"/>
                <w:sz w:val="22"/>
                <w:lang w:val="en-US" w:eastAsia="pl-PL"/>
              </w:rPr>
              <w:t xml:space="preserve"> To gain skills in identifying, </w:t>
            </w:r>
            <w:proofErr w:type="spellStart"/>
            <w:r w:rsidR="00627791" w:rsidRPr="00545000">
              <w:rPr>
                <w:rFonts w:eastAsia="Times New Roman"/>
                <w:sz w:val="22"/>
                <w:lang w:val="en-US" w:eastAsia="pl-PL"/>
              </w:rPr>
              <w:t>analysing</w:t>
            </w:r>
            <w:proofErr w:type="spellEnd"/>
            <w:r w:rsidR="00627791" w:rsidRPr="00545000">
              <w:rPr>
                <w:rFonts w:eastAsia="Times New Roman"/>
                <w:sz w:val="22"/>
                <w:lang w:val="en-US" w:eastAsia="pl-PL"/>
              </w:rPr>
              <w:t xml:space="preserve"> and monitoring information processes using different techniques and methods</w:t>
            </w:r>
          </w:p>
        </w:tc>
      </w:tr>
    </w:tbl>
    <w:p w:rsidR="00551CD3" w:rsidRPr="0054500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975E6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45000">
            <w:pPr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545000" w:rsidRDefault="00AA13D5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PEK_W</w:t>
            </w:r>
            <w:r w:rsidR="00551CD3" w:rsidRPr="00545000">
              <w:rPr>
                <w:rFonts w:eastAsia="Times New Roman"/>
                <w:lang w:val="en-US" w:eastAsia="pl-PL"/>
              </w:rPr>
              <w:t>01</w:t>
            </w:r>
            <w:r w:rsidR="00627791" w:rsidRPr="00545000">
              <w:rPr>
                <w:rFonts w:eastAsia="Times New Roman"/>
                <w:lang w:val="en-US" w:eastAsia="pl-PL"/>
              </w:rPr>
              <w:t xml:space="preserve"> Knows intra- and extra organizational factors which create information processes supporting business processing</w:t>
            </w:r>
          </w:p>
          <w:p w:rsidR="00551CD3" w:rsidRPr="00545000" w:rsidRDefault="00AA13D5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PEK_W</w:t>
            </w:r>
            <w:r w:rsidR="00551CD3" w:rsidRPr="00545000">
              <w:rPr>
                <w:rFonts w:eastAsia="Times New Roman"/>
                <w:lang w:val="en-US" w:eastAsia="pl-PL"/>
              </w:rPr>
              <w:t>02</w:t>
            </w:r>
            <w:r w:rsidR="00627791" w:rsidRPr="00545000">
              <w:rPr>
                <w:rFonts w:eastAsia="Times New Roman"/>
                <w:lang w:val="en-US" w:eastAsia="pl-PL"/>
              </w:rPr>
              <w:t xml:space="preserve"> Knows selected methods and techniques for identification and analysis of information requirements for information systems.</w:t>
            </w:r>
          </w:p>
          <w:p w:rsidR="00551CD3" w:rsidRPr="00545000" w:rsidRDefault="00551CD3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45000" w:rsidRDefault="00551CD3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lastRenderedPageBreak/>
              <w:t>relating to skills:</w:t>
            </w:r>
          </w:p>
          <w:p w:rsidR="00551CD3" w:rsidRPr="00551CD3" w:rsidRDefault="00AA13D5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621231" w:rsidRPr="00545000">
              <w:rPr>
                <w:lang w:val="en-US"/>
              </w:rPr>
              <w:t xml:space="preserve"> </w:t>
            </w:r>
            <w:r w:rsidR="00621231" w:rsidRPr="00621231">
              <w:rPr>
                <w:rFonts w:eastAsia="Times New Roman"/>
                <w:lang w:val="en-US" w:eastAsia="pl-PL"/>
              </w:rPr>
              <w:t>Is able to identify information sources/information  requirements and information processing routines inside business organization and its environment.</w:t>
            </w:r>
          </w:p>
          <w:p w:rsidR="00551CD3" w:rsidRPr="00551CD3" w:rsidRDefault="00AA13D5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E42813">
              <w:rPr>
                <w:rFonts w:eastAsia="Times New Roman"/>
                <w:lang w:val="en-US" w:eastAsia="pl-PL"/>
              </w:rPr>
              <w:t xml:space="preserve"> </w:t>
            </w:r>
            <w:r w:rsidR="00E42813" w:rsidRPr="00E42813">
              <w:rPr>
                <w:rFonts w:eastAsia="Times New Roman"/>
                <w:lang w:val="en-US" w:eastAsia="pl-PL"/>
              </w:rPr>
              <w:t xml:space="preserve">Is able to choose and use professional methods for </w:t>
            </w:r>
            <w:proofErr w:type="spellStart"/>
            <w:r w:rsidR="00E42813" w:rsidRPr="00E42813">
              <w:rPr>
                <w:rFonts w:eastAsia="Times New Roman"/>
                <w:lang w:val="en-US" w:eastAsia="pl-PL"/>
              </w:rPr>
              <w:t>analysing</w:t>
            </w:r>
            <w:proofErr w:type="spellEnd"/>
            <w:r w:rsidR="00E42813" w:rsidRPr="00E42813">
              <w:rPr>
                <w:rFonts w:eastAsia="Times New Roman"/>
                <w:lang w:val="en-US" w:eastAsia="pl-PL"/>
              </w:rPr>
              <w:t xml:space="preserve"> information requirements and information processing.</w:t>
            </w:r>
          </w:p>
          <w:p w:rsidR="00551CD3" w:rsidRPr="00551CD3" w:rsidRDefault="00551CD3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545000" w:rsidRDefault="00AA13D5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PEK_K</w:t>
            </w:r>
            <w:r w:rsidR="00551CD3" w:rsidRPr="00545000">
              <w:rPr>
                <w:rFonts w:eastAsia="Times New Roman"/>
                <w:lang w:val="en-US" w:eastAsia="pl-PL"/>
              </w:rPr>
              <w:t>01</w:t>
            </w:r>
            <w:r w:rsidR="00E42813" w:rsidRPr="00545000">
              <w:rPr>
                <w:rFonts w:eastAsia="Times New Roman"/>
                <w:lang w:val="en-US" w:eastAsia="pl-PL"/>
              </w:rPr>
              <w:t xml:space="preserve"> Understands the importance of information in business; is able to notice the necessity of using information in business practice and the relationship between information usage and improving economic advantages. </w:t>
            </w:r>
          </w:p>
        </w:tc>
      </w:tr>
    </w:tbl>
    <w:p w:rsidR="00551CD3" w:rsidRPr="0054500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4500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45000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545000">
            <w:pPr>
              <w:spacing w:after="0" w:line="240" w:lineRule="auto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 xml:space="preserve">Fundamentals of information and information processing: Information as a strategic resource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Organizational and business models: Intra- and extra organizational factors that create information requirements.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 xml:space="preserve">Information sources and data flow inside business organization.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Use cases and scenarios in information requirements analysis.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 xml:space="preserve">Other chosen methods and techniques for information requirements in information processing identification.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Information requirements: Analysis, classification and documentation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 xml:space="preserve">Information systems supporting information processing in contemporary business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636AA0">
              <w:rPr>
                <w:sz w:val="22"/>
                <w:szCs w:val="22"/>
              </w:rPr>
              <w:t>Theoretical</w:t>
            </w:r>
            <w:proofErr w:type="spellEnd"/>
            <w:r w:rsidRPr="00636AA0">
              <w:rPr>
                <w:sz w:val="22"/>
                <w:szCs w:val="22"/>
              </w:rPr>
              <w:t xml:space="preserve"> test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1</w:t>
            </w:r>
          </w:p>
        </w:tc>
      </w:tr>
      <w:tr w:rsidR="00DB3F54" w:rsidRPr="00636AA0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 xml:space="preserve">Total </w:t>
            </w:r>
            <w:proofErr w:type="spellStart"/>
            <w:r w:rsidRPr="00636AA0">
              <w:rPr>
                <w:sz w:val="22"/>
                <w:szCs w:val="22"/>
              </w:rPr>
              <w:t>hours</w:t>
            </w:r>
            <w:proofErr w:type="spellEnd"/>
            <w:r w:rsidRPr="00636AA0">
              <w:rPr>
                <w:sz w:val="22"/>
                <w:szCs w:val="22"/>
              </w:rPr>
              <w:t>: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636AA0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4500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45000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Business organization environment – information flow context. Information resources diversity in business organization – Business models.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 xml:space="preserve">Domain subsystems - information usefulness and usability circumstances - Interviewing domain specialists.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Information flow and information processing: Workshops – discussing information requirements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 xml:space="preserve">Cl 4 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 xml:space="preserve">Information flow and information processing: Documents analysis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Information flow and information processing: Decision making analysis tools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Scenarios, use cases, information requirements specification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3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545000" w:rsidRDefault="00DB3F54" w:rsidP="00545000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45000">
              <w:rPr>
                <w:sz w:val="22"/>
                <w:szCs w:val="22"/>
                <w:lang w:val="en-US"/>
              </w:rPr>
              <w:t>Information technology implementation for business information processing – Information Systems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2</w:t>
            </w:r>
          </w:p>
        </w:tc>
      </w:tr>
      <w:tr w:rsidR="00DB3F54" w:rsidRPr="00551CD3" w:rsidTr="00636AA0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 xml:space="preserve">Total </w:t>
            </w:r>
            <w:proofErr w:type="spellStart"/>
            <w:r w:rsidRPr="00636AA0">
              <w:rPr>
                <w:sz w:val="22"/>
                <w:szCs w:val="22"/>
              </w:rPr>
              <w:t>hours</w:t>
            </w:r>
            <w:proofErr w:type="spellEnd"/>
            <w:r w:rsidRPr="00636AA0">
              <w:rPr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636AA0" w:rsidRDefault="00DB3F54" w:rsidP="0054500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36AA0">
              <w:rPr>
                <w:sz w:val="22"/>
                <w:szCs w:val="22"/>
              </w:rPr>
              <w:t>15</w:t>
            </w:r>
          </w:p>
        </w:tc>
      </w:tr>
    </w:tbl>
    <w:p w:rsidR="00636AA0" w:rsidRDefault="00636AA0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DB3F54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8"/>
            <w:bookmarkEnd w:id="8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B975E6" w:rsidTr="00DB3F54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N1. Lecture</w:t>
            </w:r>
          </w:p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N2. Multimedia presentation.</w:t>
            </w:r>
          </w:p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N3. Presentation of students home-prepared analysis reports</w:t>
            </w:r>
          </w:p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lastRenderedPageBreak/>
              <w:t>N4. Instructions during classes</w:t>
            </w:r>
          </w:p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N5. Practical class-tasks.</w:t>
            </w:r>
          </w:p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N6. Discussion</w:t>
            </w:r>
          </w:p>
          <w:p w:rsidR="00DB3F54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 xml:space="preserve">N7. Teamwork. </w:t>
            </w:r>
          </w:p>
          <w:p w:rsidR="00551CD3" w:rsidRPr="00545000" w:rsidRDefault="00DB3F54" w:rsidP="00DB3F5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lang w:val="en-US" w:eastAsia="pl-PL"/>
              </w:rPr>
              <w:t>N8. Theoretical test.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DB3F54" w:rsidRPr="00B975E6" w:rsidTr="00DB3F54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Start w:id="10" w:name="table0D"/>
            <w:bookmarkEnd w:id="9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B3F54" w:rsidRPr="00551CD3" w:rsidTr="004830F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B2491C" w:rsidRDefault="00DB3F54" w:rsidP="00545000">
            <w:pPr>
              <w:spacing w:after="0" w:line="240" w:lineRule="auto"/>
            </w:pPr>
            <w:r w:rsidRPr="00B2491C"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2F517D" w:rsidRDefault="00DB3F54" w:rsidP="00545000">
            <w:pPr>
              <w:spacing w:after="0" w:line="240" w:lineRule="auto"/>
            </w:pPr>
            <w:r w:rsidRPr="002F517D">
              <w:t>Test</w:t>
            </w:r>
          </w:p>
        </w:tc>
      </w:tr>
      <w:tr w:rsidR="00DB3F54" w:rsidRPr="00B975E6" w:rsidTr="004830F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B2491C" w:rsidRDefault="00DB3F54" w:rsidP="00545000">
            <w:pPr>
              <w:spacing w:after="0" w:line="240" w:lineRule="auto"/>
            </w:pPr>
            <w:r w:rsidRPr="00B2491C"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lang w:val="en-US"/>
              </w:rPr>
            </w:pPr>
            <w:r w:rsidRPr="00545000">
              <w:rPr>
                <w:lang w:val="en-US"/>
              </w:rPr>
              <w:t xml:space="preserve">Evaluation of home-prepared reports </w:t>
            </w:r>
          </w:p>
        </w:tc>
      </w:tr>
      <w:tr w:rsidR="00DB3F54" w:rsidRPr="00B975E6" w:rsidTr="004830F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B2491C" w:rsidRDefault="00DB3F54" w:rsidP="00545000">
            <w:pPr>
              <w:spacing w:after="0" w:line="240" w:lineRule="auto"/>
            </w:pPr>
            <w:r w:rsidRPr="00B2491C"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B3F54" w:rsidRPr="00545000" w:rsidRDefault="00DB3F54" w:rsidP="00545000">
            <w:pPr>
              <w:spacing w:after="0" w:line="240" w:lineRule="auto"/>
              <w:rPr>
                <w:lang w:val="en-US"/>
              </w:rPr>
            </w:pPr>
            <w:r w:rsidRPr="00545000">
              <w:rPr>
                <w:lang w:val="en-US"/>
              </w:rPr>
              <w:t xml:space="preserve">Evaluation of individual and group class-tasks </w:t>
            </w:r>
          </w:p>
        </w:tc>
      </w:tr>
      <w:tr w:rsidR="00DB3F54" w:rsidRPr="00B975E6" w:rsidTr="004830F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551CD3" w:rsidRDefault="00DB3F54" w:rsidP="0054500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B2491C" w:rsidRDefault="00DB3F54" w:rsidP="00545000">
            <w:pPr>
              <w:spacing w:after="0" w:line="240" w:lineRule="auto"/>
            </w:pPr>
            <w:r w:rsidRPr="00B2491C"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F54" w:rsidRPr="00545000" w:rsidRDefault="00DB3F54" w:rsidP="00545000">
            <w:pPr>
              <w:spacing w:after="0" w:line="240" w:lineRule="auto"/>
              <w:rPr>
                <w:lang w:val="en-US"/>
              </w:rPr>
            </w:pPr>
            <w:r w:rsidRPr="00545000">
              <w:rPr>
                <w:lang w:val="en-US"/>
              </w:rPr>
              <w:t>Evaluation of class activity (discussions)</w:t>
            </w:r>
          </w:p>
        </w:tc>
      </w:tr>
      <w:tr w:rsidR="00DB3F54" w:rsidRPr="00B975E6" w:rsidTr="004830FF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36AA0" w:rsidRPr="00545000" w:rsidRDefault="00636AA0" w:rsidP="0054500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545000">
              <w:rPr>
                <w:rFonts w:eastAsia="Times New Roman"/>
                <w:sz w:val="22"/>
                <w:lang w:val="en-US" w:eastAsia="pl-PL"/>
              </w:rPr>
              <w:t>P = F1(lecture)</w:t>
            </w:r>
          </w:p>
          <w:p w:rsidR="00DB3F54" w:rsidRPr="00545000" w:rsidRDefault="00636AA0" w:rsidP="005450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sz w:val="22"/>
                <w:lang w:val="en-US" w:eastAsia="pl-PL"/>
              </w:rPr>
              <w:t>P = 05*F2+03*F3+02*F4 (class)</w:t>
            </w:r>
          </w:p>
        </w:tc>
      </w:tr>
    </w:tbl>
    <w:p w:rsidR="00551CD3" w:rsidRPr="0054500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45000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545000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636AA0" w:rsidRPr="0054500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[1] </w:t>
            </w: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ab/>
              <w:t>Kendall, K.E., Kendall, J.E., Systems Analysis and Design, 7th ed., Prentice-Hall, 2009</w:t>
            </w:r>
          </w:p>
          <w:p w:rsidR="00636AA0" w:rsidRPr="0054500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</w:t>
            </w: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ab/>
              <w:t xml:space="preserve">Robertson  S., Robertson J., Mastering Requirements Process, 2nd ed., Addison-Wesley, Boston 2006; 3 </w:t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rd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 ed., Pearson Education </w:t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Inc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, Boston 2014</w:t>
            </w:r>
          </w:p>
          <w:p w:rsidR="00636AA0" w:rsidRPr="0054500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[3] </w:t>
            </w: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ab/>
              <w:t xml:space="preserve">Paul D., </w:t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Yeates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 D., </w:t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Cadle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 J. (</w:t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Eds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), Business Analysis, BCS, </w:t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Swindon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 2010.</w:t>
            </w:r>
          </w:p>
          <w:p w:rsidR="00636AA0" w:rsidRPr="00636AA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[4] </w:t>
            </w:r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ab/>
            </w:r>
            <w:proofErr w:type="spellStart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>Cadle</w:t>
            </w:r>
            <w:proofErr w:type="spellEnd"/>
            <w:r w:rsidRPr="00545000">
              <w:rPr>
                <w:rFonts w:eastAsia="Times New Roman"/>
                <w:sz w:val="18"/>
                <w:szCs w:val="18"/>
                <w:lang w:val="en-US" w:eastAsia="pl-PL"/>
              </w:rPr>
              <w:t xml:space="preserve">, J., Paul, D. and Turner, P., Business Analysis Techniques. </w:t>
            </w:r>
            <w:r w:rsidRPr="00636AA0">
              <w:rPr>
                <w:rFonts w:eastAsia="Times New Roman"/>
                <w:sz w:val="18"/>
                <w:szCs w:val="18"/>
                <w:lang w:eastAsia="pl-PL"/>
              </w:rPr>
              <w:t xml:space="preserve">BCS, </w:t>
            </w:r>
            <w:proofErr w:type="spellStart"/>
            <w:r w:rsidRPr="00636AA0">
              <w:rPr>
                <w:rFonts w:eastAsia="Times New Roman"/>
                <w:sz w:val="18"/>
                <w:szCs w:val="18"/>
                <w:lang w:eastAsia="pl-PL"/>
              </w:rPr>
              <w:t>Swindon</w:t>
            </w:r>
            <w:proofErr w:type="spellEnd"/>
            <w:r w:rsidRPr="00636AA0">
              <w:rPr>
                <w:rFonts w:eastAsia="Times New Roman"/>
                <w:sz w:val="18"/>
                <w:szCs w:val="18"/>
                <w:lang w:eastAsia="pl-PL"/>
              </w:rPr>
              <w:t xml:space="preserve"> 2010.</w:t>
            </w:r>
          </w:p>
          <w:p w:rsidR="00636AA0" w:rsidRPr="00636AA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36AA0">
              <w:rPr>
                <w:rFonts w:eastAsia="Times New Roman"/>
                <w:sz w:val="18"/>
                <w:szCs w:val="18"/>
                <w:lang w:eastAsia="pl-PL"/>
              </w:rPr>
              <w:t xml:space="preserve">[5] </w:t>
            </w:r>
            <w:r w:rsidRPr="00636AA0">
              <w:rPr>
                <w:rFonts w:eastAsia="Times New Roman"/>
                <w:sz w:val="18"/>
                <w:szCs w:val="18"/>
                <w:lang w:eastAsia="pl-PL"/>
              </w:rPr>
              <w:tab/>
              <w:t>Komputerowe wspomaganie biznesu, red. Nowicki A., Placet, Warszawa 2006</w:t>
            </w:r>
          </w:p>
          <w:p w:rsidR="00636AA0" w:rsidRPr="00636AA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eastAsia="pl-PL"/>
              </w:rPr>
            </w:pPr>
            <w:r w:rsidRPr="00636AA0">
              <w:rPr>
                <w:rFonts w:eastAsia="Times New Roman"/>
                <w:sz w:val="18"/>
                <w:szCs w:val="18"/>
                <w:lang w:eastAsia="pl-PL"/>
              </w:rPr>
              <w:t xml:space="preserve">[6] </w:t>
            </w:r>
            <w:r w:rsidRPr="00636AA0">
              <w:rPr>
                <w:rFonts w:eastAsia="Times New Roman"/>
                <w:sz w:val="18"/>
                <w:szCs w:val="18"/>
                <w:lang w:eastAsia="pl-PL"/>
              </w:rPr>
              <w:tab/>
              <w:t>Nowicki A., Sitarska M., Procesy informacyjne w zarządzaniu, Wydawnictwo Uniwersytetu Ekonomicznego we Wrocławiu, Wrocław 2010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636AA0" w:rsidRPr="00636AA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636AA0">
              <w:rPr>
                <w:rFonts w:eastAsia="Times New Roman"/>
                <w:sz w:val="18"/>
                <w:lang w:eastAsia="pl-PL"/>
              </w:rPr>
              <w:t xml:space="preserve">[1] </w:t>
            </w:r>
            <w:r w:rsidRPr="00636AA0">
              <w:rPr>
                <w:rFonts w:eastAsia="Times New Roman"/>
                <w:sz w:val="18"/>
                <w:lang w:eastAsia="pl-PL"/>
              </w:rPr>
              <w:tab/>
              <w:t>Kijewska A., Systemy informatyczne w zarządzaniu, Wydawnictwo Politechniki Śląskiej, Gliwice 2005</w:t>
            </w:r>
          </w:p>
          <w:p w:rsidR="00636AA0" w:rsidRPr="00636AA0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  <w:r w:rsidRPr="00636AA0">
              <w:rPr>
                <w:rFonts w:eastAsia="Times New Roman"/>
                <w:sz w:val="18"/>
                <w:lang w:eastAsia="pl-PL"/>
              </w:rPr>
              <w:t xml:space="preserve">[2] </w:t>
            </w:r>
            <w:r w:rsidRPr="00636AA0">
              <w:rPr>
                <w:rFonts w:eastAsia="Times New Roman"/>
                <w:sz w:val="18"/>
                <w:lang w:eastAsia="pl-PL"/>
              </w:rPr>
              <w:tab/>
              <w:t>Robertson J., Robertson S., Pełna analiza systemowa, WNT, Warszawa, 1999</w:t>
            </w:r>
          </w:p>
          <w:p w:rsidR="00551CD3" w:rsidRPr="00551CD3" w:rsidRDefault="00636AA0" w:rsidP="00636AA0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636AA0">
              <w:rPr>
                <w:rFonts w:eastAsia="Times New Roman"/>
                <w:sz w:val="18"/>
                <w:lang w:eastAsia="pl-PL"/>
              </w:rPr>
              <w:t xml:space="preserve">[3] </w:t>
            </w:r>
            <w:r w:rsidRPr="00636AA0">
              <w:rPr>
                <w:rFonts w:eastAsia="Times New Roman"/>
                <w:sz w:val="18"/>
                <w:lang w:eastAsia="pl-PL"/>
              </w:rPr>
              <w:tab/>
              <w:t>Informatyka ekonomiczna, red. Wrycza S., Państwowe Wydawnictwo Ekonomiczne, Warszawa 2010</w:t>
            </w:r>
          </w:p>
        </w:tc>
      </w:tr>
      <w:tr w:rsidR="00551CD3" w:rsidRPr="00B975E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7370D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36AA0" w:rsidRPr="00545000" w:rsidRDefault="00636AA0" w:rsidP="00636AA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45000">
              <w:rPr>
                <w:rFonts w:eastAsia="Times New Roman"/>
                <w:lang w:eastAsia="pl-PL"/>
              </w:rPr>
              <w:t xml:space="preserve">Maria Galant-Pater, </w:t>
            </w:r>
            <w:hyperlink r:id="rId5" w:history="1">
              <w:r w:rsidR="00545000" w:rsidRPr="004D6915">
                <w:rPr>
                  <w:rStyle w:val="Hipercze"/>
                  <w:rFonts w:eastAsia="Times New Roman"/>
                  <w:lang w:eastAsia="pl-PL"/>
                </w:rPr>
                <w:t>maria.galant-pater@pwr.edu.pl</w:t>
              </w:r>
            </w:hyperlink>
            <w:r w:rsidR="00545000">
              <w:rPr>
                <w:rFonts w:eastAsia="Times New Roman"/>
                <w:lang w:eastAsia="pl-PL"/>
              </w:rPr>
              <w:t xml:space="preserve"> </w:t>
            </w:r>
          </w:p>
          <w:p w:rsidR="00551CD3" w:rsidRPr="00545000" w:rsidRDefault="00636AA0" w:rsidP="00636AA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45000">
              <w:rPr>
                <w:rFonts w:eastAsia="Times New Roman"/>
                <w:lang w:eastAsia="pl-PL"/>
              </w:rPr>
              <w:t>Ewa Prałat, ewa.pralat@pwr.edu.pl (konsultant)</w:t>
            </w:r>
          </w:p>
        </w:tc>
      </w:tr>
    </w:tbl>
    <w:p w:rsidR="00551CD3" w:rsidRPr="0054500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4500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D48F1"/>
    <w:rsid w:val="00360EFD"/>
    <w:rsid w:val="003B6762"/>
    <w:rsid w:val="003B6C96"/>
    <w:rsid w:val="003B7CCA"/>
    <w:rsid w:val="003C337D"/>
    <w:rsid w:val="00452985"/>
    <w:rsid w:val="00541910"/>
    <w:rsid w:val="00545000"/>
    <w:rsid w:val="0055078F"/>
    <w:rsid w:val="00551CD3"/>
    <w:rsid w:val="005C187A"/>
    <w:rsid w:val="005E15C5"/>
    <w:rsid w:val="00621231"/>
    <w:rsid w:val="00627791"/>
    <w:rsid w:val="00636AA0"/>
    <w:rsid w:val="00636C13"/>
    <w:rsid w:val="00686555"/>
    <w:rsid w:val="006F2115"/>
    <w:rsid w:val="0070344F"/>
    <w:rsid w:val="00726225"/>
    <w:rsid w:val="0077451C"/>
    <w:rsid w:val="0079000B"/>
    <w:rsid w:val="00795A00"/>
    <w:rsid w:val="00827F05"/>
    <w:rsid w:val="0087370D"/>
    <w:rsid w:val="008D5923"/>
    <w:rsid w:val="008E023A"/>
    <w:rsid w:val="009C0D7F"/>
    <w:rsid w:val="00A407D8"/>
    <w:rsid w:val="00AA13D5"/>
    <w:rsid w:val="00B975E6"/>
    <w:rsid w:val="00BA602F"/>
    <w:rsid w:val="00C25E8B"/>
    <w:rsid w:val="00CA09E9"/>
    <w:rsid w:val="00D40139"/>
    <w:rsid w:val="00D509FD"/>
    <w:rsid w:val="00D5178F"/>
    <w:rsid w:val="00DB3F54"/>
    <w:rsid w:val="00E42813"/>
    <w:rsid w:val="00E66C0B"/>
    <w:rsid w:val="00F03D27"/>
    <w:rsid w:val="00F1743F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450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450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a.galant-pater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817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7</cp:revision>
  <cp:lastPrinted>2019-01-18T07:41:00Z</cp:lastPrinted>
  <dcterms:created xsi:type="dcterms:W3CDTF">2019-02-28T18:53:00Z</dcterms:created>
  <dcterms:modified xsi:type="dcterms:W3CDTF">2019-03-04T05:56:00Z</dcterms:modified>
</cp:coreProperties>
</file>